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179" w:rsidP="00F56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2-595-1703/2025</w:t>
      </w:r>
    </w:p>
    <w:p w:rsidR="00F56179" w:rsidP="00F5617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0034-01-2025-001021-92</w:t>
      </w:r>
    </w:p>
    <w:p w:rsidR="00F56179" w:rsidP="00F56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56179" w:rsidP="00F56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F56179" w:rsidP="00F56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F56179" w:rsidP="00F56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179" w:rsidP="00F56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июня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F56179" w:rsidP="00F5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F56179" w:rsidP="00F56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F56179" w:rsidP="00F56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2-595-1703/2025 по исковому заявлению  Общества  с ограниченной ответственностью «Профессиональная  коллекторская  организация «</w:t>
      </w:r>
      <w:r>
        <w:rPr>
          <w:rFonts w:ascii="Times New Roman" w:hAnsi="Times New Roman" w:cs="Times New Roman"/>
          <w:sz w:val="28"/>
          <w:szCs w:val="28"/>
        </w:rPr>
        <w:t>Финэква</w:t>
      </w:r>
      <w:r>
        <w:rPr>
          <w:rFonts w:ascii="Times New Roman" w:hAnsi="Times New Roman" w:cs="Times New Roman"/>
          <w:sz w:val="28"/>
          <w:szCs w:val="28"/>
        </w:rPr>
        <w:t xml:space="preserve">»  к  Сулеймановой  Альбине </w:t>
      </w:r>
      <w:r>
        <w:rPr>
          <w:rFonts w:ascii="Times New Roman" w:hAnsi="Times New Roman" w:cs="Times New Roman"/>
          <w:sz w:val="28"/>
          <w:szCs w:val="28"/>
        </w:rPr>
        <w:t>Ибрагимовне</w:t>
      </w:r>
      <w:r>
        <w:rPr>
          <w:rFonts w:ascii="Times New Roman" w:hAnsi="Times New Roman" w:cs="Times New Roman"/>
          <w:sz w:val="28"/>
          <w:szCs w:val="28"/>
        </w:rPr>
        <w:t xml:space="preserve"> о   взыскании   задолженности  по  договору   займа,  судебных  расходов </w:t>
      </w:r>
    </w:p>
    <w:p w:rsidR="00F56179" w:rsidP="00F56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F56179" w:rsidP="00F56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6179" w:rsidP="00F5617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6179" w:rsidP="00F56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Общества  с ограниченной ответственностью «Профессиональная  коллекторская  организация «</w:t>
      </w:r>
      <w:r>
        <w:rPr>
          <w:sz w:val="28"/>
          <w:szCs w:val="28"/>
        </w:rPr>
        <w:t>Финэква</w:t>
      </w:r>
      <w:r>
        <w:rPr>
          <w:sz w:val="28"/>
          <w:szCs w:val="28"/>
        </w:rPr>
        <w:t xml:space="preserve">»  к  Сулеймановой  Альбине </w:t>
      </w:r>
      <w:r>
        <w:rPr>
          <w:sz w:val="28"/>
          <w:szCs w:val="28"/>
        </w:rPr>
        <w:t>Ибрагимовне</w:t>
      </w:r>
      <w:r>
        <w:rPr>
          <w:sz w:val="28"/>
          <w:szCs w:val="28"/>
        </w:rPr>
        <w:t xml:space="preserve"> о  взыскании   задолженности  по  договору   займа,  судебных  расходов,  удовлетворить. </w:t>
      </w:r>
    </w:p>
    <w:p w:rsidR="00F56179" w:rsidP="00F5617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Сулеймановой Альбины </w:t>
      </w:r>
      <w:r>
        <w:rPr>
          <w:sz w:val="28"/>
          <w:szCs w:val="28"/>
        </w:rPr>
        <w:t>Ибрагимовны</w:t>
      </w:r>
      <w:r>
        <w:rPr>
          <w:sz w:val="28"/>
          <w:szCs w:val="28"/>
        </w:rPr>
        <w:t xml:space="preserve">, </w:t>
      </w:r>
      <w:r w:rsidR="002372E4">
        <w:rPr>
          <w:sz w:val="28"/>
          <w:szCs w:val="28"/>
        </w:rPr>
        <w:t>*</w:t>
      </w:r>
      <w:r w:rsidRPr="00AA463A">
        <w:rPr>
          <w:sz w:val="28"/>
          <w:szCs w:val="28"/>
        </w:rPr>
        <w:t xml:space="preserve"> в пользу </w:t>
      </w:r>
      <w:r>
        <w:rPr>
          <w:sz w:val="28"/>
          <w:szCs w:val="28"/>
        </w:rPr>
        <w:t xml:space="preserve"> Общества  с ограниченной ответственностью «Профессиональная  коллекторская  организация «</w:t>
      </w:r>
      <w:r>
        <w:rPr>
          <w:sz w:val="28"/>
          <w:szCs w:val="28"/>
        </w:rPr>
        <w:t>Финэква</w:t>
      </w:r>
      <w:r>
        <w:rPr>
          <w:sz w:val="28"/>
          <w:szCs w:val="28"/>
        </w:rPr>
        <w:t>»   (ИНН 7300023241 ОГРН 1237300009561) задолженность по договору займа от 23.02.2024 №350067 в размере 49254,40 рублей, из которых  основной долг  в размере  22888,00 рублей,  проценты  в размере 26366,40 рублей,  а также  расходы по оплате государственной пошлины в размере 4000,00 рублей.</w:t>
      </w:r>
    </w:p>
    <w:p w:rsidR="00F56179" w:rsidP="00F561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F56179" w:rsidP="00F561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56179" w:rsidP="00F5617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56179" w:rsidP="00F56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F56179" w:rsidP="00F56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79" w:rsidP="00F56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F56179" w:rsidP="00F561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F555D" w:rsidP="00F56179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DF15D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4D"/>
    <w:rsid w:val="000A5F4D"/>
    <w:rsid w:val="002372E4"/>
    <w:rsid w:val="00AA463A"/>
    <w:rsid w:val="00AF555D"/>
    <w:rsid w:val="00F56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10212A-0CDD-4548-9565-E99A59E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7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179"/>
    <w:rPr>
      <w:color w:val="0000FF"/>
      <w:u w:val="single"/>
    </w:rPr>
  </w:style>
  <w:style w:type="paragraph" w:styleId="NoSpacing">
    <w:name w:val="No Spacing"/>
    <w:uiPriority w:val="1"/>
    <w:qFormat/>
    <w:rsid w:val="00F5617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F5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5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